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48D7" w:rsidR="004248D7" w:rsidP="00609AE0" w:rsidRDefault="004248D7" w14:paraId="43FF32FA" w14:textId="77777777" w14:noSpellErr="1">
      <w:pPr>
        <w:rPr>
          <w:rFonts w:cs="Calibri" w:cstheme="minorAscii"/>
          <w:b w:val="1"/>
          <w:bCs w:val="1"/>
          <w:color w:val="1D1C1D"/>
          <w:shd w:val="clear" w:color="auto" w:fill="F8F8F8"/>
          <w:lang w:val="en-US"/>
        </w:rPr>
      </w:pPr>
      <w:r w:rsidRPr="00609AE0">
        <w:rPr>
          <w:rFonts w:cs="Calibri" w:cstheme="minorAscii"/>
          <w:b w:val="1"/>
          <w:bCs w:val="1"/>
          <w:color w:val="1D1C1D"/>
          <w:shd w:val="clear" w:color="auto" w:fill="F8F8F8"/>
          <w:lang w:val="en-US"/>
        </w:rPr>
        <w:t>About BE WTR</w:t>
      </w:r>
    </w:p>
    <w:p w:rsidRPr="004248D7" w:rsidR="004248D7" w:rsidP="00609AE0" w:rsidRDefault="004248D7" w14:paraId="0DC09521" w14:textId="77777777" w14:noSpellErr="1">
      <w:pPr>
        <w:rPr>
          <w:rFonts w:cs="Calibri" w:cstheme="minorAscii"/>
          <w:b w:val="1"/>
          <w:bCs w:val="1"/>
          <w:color w:val="1D1C1D"/>
          <w:shd w:val="clear" w:color="auto" w:fill="F8F8F8"/>
          <w:lang w:val="en-US"/>
        </w:rPr>
      </w:pPr>
    </w:p>
    <w:p w:rsidRPr="004248D7" w:rsidR="003169AD" w:rsidP="00609AE0" w:rsidRDefault="004248D7" w14:paraId="7C55566F" w14:textId="4391471C" w14:noSpellErr="1">
      <w:pPr>
        <w:rPr>
          <w:rFonts w:cs="Calibri" w:cstheme="minorAscii"/>
          <w:lang w:val="en-US"/>
        </w:rPr>
      </w:pPr>
      <w:r w:rsidRPr="00609AE0">
        <w:rPr>
          <w:rFonts w:cs="Calibri" w:cstheme="minorAscii"/>
          <w:color w:val="1D1C1D"/>
          <w:shd w:val="clear" w:color="auto" w:fill="F8F8F8"/>
          <w:lang w:val="en-US"/>
        </w:rPr>
        <w:t xml:space="preserve">BE WTR is </w:t>
      </w:r>
      <w:r w:rsidRPr="00609AE0" w:rsidR="003169AD">
        <w:rPr>
          <w:rFonts w:cs="Calibri" w:cstheme="minorAscii"/>
          <w:color w:val="1D1C1D"/>
          <w:shd w:val="clear" w:color="auto" w:fill="F8F8F8"/>
          <w:lang w:val="en-US"/>
        </w:rPr>
        <w:t xml:space="preserve">the new, premium water brand </w:t>
      </w:r>
      <w:r w:rsidRPr="00609AE0">
        <w:rPr>
          <w:rFonts w:cs="Calibri" w:cstheme="minorAscii"/>
          <w:color w:val="1D1C1D"/>
          <w:shd w:val="clear" w:color="auto" w:fill="F8F8F8"/>
          <w:lang w:val="en-US"/>
        </w:rPr>
        <w:t>revolutionizing the international</w:t>
      </w:r>
      <w:r w:rsidRPr="00609AE0" w:rsidR="003169AD">
        <w:rPr>
          <w:rFonts w:cs="Calibri" w:cstheme="minorAscii"/>
          <w:color w:val="1D1C1D"/>
          <w:shd w:val="clear" w:color="auto" w:fill="F8F8F8"/>
          <w:lang w:val="en-US"/>
        </w:rPr>
        <w:t xml:space="preserve"> </w:t>
      </w:r>
      <w:r w:rsidRPr="00609AE0">
        <w:rPr>
          <w:rFonts w:cs="Calibri" w:cstheme="minorAscii"/>
          <w:color w:val="1D1C1D"/>
          <w:shd w:val="clear" w:color="auto" w:fill="F8F8F8"/>
          <w:lang w:val="en-US"/>
        </w:rPr>
        <w:t>market</w:t>
      </w:r>
      <w:r w:rsidRPr="00609AE0" w:rsidR="00256269">
        <w:rPr>
          <w:rFonts w:cs="Calibri" w:cstheme="minorAscii"/>
          <w:color w:val="1D1C1D"/>
          <w:shd w:val="clear" w:color="auto" w:fill="F8F8F8"/>
          <w:lang w:val="en-US"/>
        </w:rPr>
        <w:t xml:space="preserve"> with great taste and patented technologies</w:t>
      </w:r>
      <w:r w:rsidRPr="00609AE0" w:rsidR="003169AD">
        <w:rPr>
          <w:rFonts w:cs="Calibri" w:cstheme="minorAscii"/>
          <w:color w:val="1D1C1D"/>
          <w:shd w:val="clear" w:color="auto" w:fill="F8F8F8"/>
          <w:lang w:val="en-US"/>
        </w:rPr>
        <w:t>.</w:t>
      </w:r>
      <w:r w:rsidRPr="00609AE0">
        <w:rPr>
          <w:rFonts w:cs="Calibri" w:cstheme="minorAscii"/>
          <w:color w:val="1D1C1D"/>
          <w:shd w:val="clear" w:color="auto" w:fill="F8F8F8"/>
          <w:lang w:val="en-US"/>
        </w:rPr>
        <w:t xml:space="preserve"> </w:t>
      </w:r>
      <w:r w:rsidRPr="00609AE0" w:rsidR="00D12014">
        <w:rPr>
          <w:rFonts w:cs="Calibri" w:cstheme="minorAscii"/>
          <w:color w:val="1D1C1D"/>
          <w:shd w:val="clear" w:color="auto" w:fill="F8F8F8"/>
          <w:lang w:val="en-US"/>
        </w:rPr>
        <w:t xml:space="preserve">As the obvious water choice for </w:t>
      </w:r>
      <w:r w:rsidRPr="00609AE0" w:rsidR="00256269">
        <w:rPr>
          <w:rFonts w:cs="Calibri" w:cstheme="minorAscii"/>
          <w:color w:val="1D1C1D"/>
          <w:shd w:val="clear" w:color="auto" w:fill="F8F8F8"/>
          <w:lang w:val="en-US"/>
        </w:rPr>
        <w:t>prominent</w:t>
      </w:r>
      <w:r w:rsidRPr="00609AE0" w:rsidR="003169AD">
        <w:rPr>
          <w:rFonts w:cs="Calibri" w:cstheme="minorAscii"/>
          <w:color w:val="1D1C1D"/>
          <w:shd w:val="clear" w:color="auto" w:fill="F8F8F8"/>
          <w:lang w:val="en-US"/>
        </w:rPr>
        <w:t xml:space="preserve"> clients within </w:t>
      </w:r>
      <w:r w:rsidRPr="00609AE0" w:rsidR="003169AD">
        <w:rPr>
          <w:rFonts w:cs="Calibri" w:cstheme="minorAscii"/>
          <w:color w:val="1D1C1D"/>
          <w:shd w:val="clear" w:color="auto" w:fill="F8F8F8"/>
          <w:lang w:val="en-US"/>
        </w:rPr>
        <w:t xml:space="preserve">luxury </w:t>
      </w:r>
      <w:r w:rsidRPr="00609AE0" w:rsidR="003169AD">
        <w:rPr>
          <w:rFonts w:cs="Calibri" w:cstheme="minorAscii"/>
          <w:color w:val="1D1C1D"/>
          <w:shd w:val="clear" w:color="auto" w:fill="F8F8F8"/>
          <w:lang w:val="en-US"/>
        </w:rPr>
        <w:t>hospitality and high gastronomy</w:t>
      </w:r>
      <w:r w:rsidRPr="00609AE0" w:rsidR="00256269">
        <w:rPr>
          <w:rFonts w:cs="Calibri" w:cstheme="minorAscii"/>
          <w:color w:val="1D1C1D"/>
          <w:shd w:val="clear" w:color="auto" w:fill="F8F8F8"/>
          <w:lang w:val="en-US"/>
        </w:rPr>
        <w:t>,</w:t>
      </w:r>
      <w:r w:rsidRPr="00609AE0" w:rsidR="003169AD">
        <w:rPr>
          <w:rFonts w:cs="Calibri" w:cstheme="minorAscii"/>
          <w:color w:val="1D1C1D"/>
          <w:shd w:val="clear" w:color="auto" w:fill="F8F8F8"/>
          <w:lang w:val="en-US"/>
        </w:rPr>
        <w:t xml:space="preserve"> it comes </w:t>
      </w:r>
      <w:r w:rsidRPr="00609AE0" w:rsidR="00256269">
        <w:rPr>
          <w:rFonts w:cs="Calibri" w:cstheme="minorAscii"/>
          <w:color w:val="1D1C1D"/>
          <w:shd w:val="clear" w:color="auto" w:fill="F8F8F8"/>
          <w:lang w:val="en-US"/>
        </w:rPr>
        <w:t>naturally</w:t>
      </w:r>
      <w:r w:rsidRPr="00609AE0" w:rsidR="003169AD">
        <w:rPr>
          <w:rFonts w:cs="Calibri" w:cstheme="minorAscii"/>
          <w:color w:val="1D1C1D"/>
          <w:shd w:val="clear" w:color="auto" w:fill="F8F8F8"/>
          <w:lang w:val="en-US"/>
        </w:rPr>
        <w:t xml:space="preserve"> that BE WTR is the </w:t>
      </w:r>
      <w:r w:rsidRPr="00609AE0" w:rsidR="00256269">
        <w:rPr>
          <w:rFonts w:cs="Calibri" w:cstheme="minorAscii"/>
          <w:color w:val="1D1C1D"/>
          <w:shd w:val="clear" w:color="auto" w:fill="F8F8F8"/>
          <w:lang w:val="en-US"/>
        </w:rPr>
        <w:t xml:space="preserve">water partner </w:t>
      </w:r>
      <w:r w:rsidRPr="00609AE0" w:rsidR="003169AD">
        <w:rPr>
          <w:rFonts w:cs="Calibri" w:cstheme="minorAscii"/>
          <w:color w:val="1D1C1D"/>
          <w:shd w:val="clear" w:color="auto" w:fill="F8F8F8"/>
          <w:lang w:val="en-US"/>
        </w:rPr>
        <w:t xml:space="preserve">of Bocuse D’or, </w:t>
      </w:r>
      <w:r w:rsidRPr="00609AE0" w:rsidR="003169AD">
        <w:rPr>
          <w:rFonts w:cs="Calibri" w:cstheme="minorAscii"/>
          <w:shd w:val="clear" w:color="auto" w:fill="FFFFFF"/>
          <w:lang w:val="en-US"/>
        </w:rPr>
        <w:t>the most prestigious gastronomic competition in the world</w:t>
      </w:r>
      <w:r w:rsidRPr="00609AE0" w:rsidR="003169AD">
        <w:rPr>
          <w:rFonts w:cs="Calibri" w:cstheme="minorAscii"/>
          <w:shd w:val="clear" w:color="auto" w:fill="FFFFFF"/>
          <w:lang w:val="en-US"/>
        </w:rPr>
        <w:t>.</w:t>
      </w:r>
      <w:r w:rsidRPr="00609AE0" w:rsidR="003169AD">
        <w:rPr>
          <w:rFonts w:cs="Calibri" w:cstheme="minorAscii"/>
          <w:color w:val="1D1C1D"/>
          <w:shd w:val="clear" w:color="auto" w:fill="F8F8F8"/>
          <w:lang w:val="en-US"/>
        </w:rPr>
        <w:t xml:space="preserve"> </w:t>
      </w:r>
      <w:r w:rsidRPr="00609AE0" w:rsidR="00256269">
        <w:rPr>
          <w:rFonts w:cs="Calibri" w:cstheme="minorAscii"/>
          <w:color w:val="1D1C1D"/>
          <w:shd w:val="clear" w:color="auto" w:fill="F8F8F8"/>
          <w:lang w:val="en-US"/>
        </w:rPr>
        <w:t xml:space="preserve">BE WTR is certified B Corp, member of 1% for the Planet and supports 9 of the 17 UN SDGs. </w:t>
      </w:r>
    </w:p>
    <w:p w:rsidRPr="004248D7" w:rsidR="004248D7" w:rsidP="00609AE0" w:rsidRDefault="004248D7" w14:paraId="32FF5533" w14:textId="77777777" w14:noSpellErr="1">
      <w:pPr>
        <w:rPr>
          <w:rFonts w:cs="Calibri" w:cstheme="minorAscii"/>
          <w:lang w:val="en-US"/>
        </w:rPr>
      </w:pPr>
    </w:p>
    <w:p w:rsidRPr="00FB3C1F" w:rsidR="00256269" w:rsidP="00609AE0" w:rsidRDefault="004248D7" w14:paraId="638132C7" w14:textId="1C768D95">
      <w:p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shd w:val="clear" w:color="auto" w:fill="F8F8F8"/>
          <w:lang w:val="en-US"/>
        </w:rPr>
      </w:pPr>
      <w:r w:rsidRPr="00609AE0">
        <w:rPr>
          <w:rFonts w:cs="Calibri" w:cstheme="minorAscii"/>
          <w:color w:val="1D1C1D"/>
          <w:shd w:val="clear" w:color="auto" w:fill="F8F8F8"/>
          <w:lang w:val="en-US"/>
        </w:rPr>
        <w:t xml:space="preserve">BE WTR's </w:t>
      </w:r>
      <w:proofErr w:type="spellStart"/>
      <w:r w:rsidRPr="00609AE0">
        <w:rPr>
          <w:rFonts w:cs="Calibri" w:cstheme="minorAscii"/>
          <w:color w:val="1D1C1D"/>
          <w:shd w:val="clear" w:color="auto" w:fill="F8F8F8"/>
          <w:lang w:val="en-US"/>
        </w:rPr>
        <w:t>BiG</w:t>
      </w:r>
      <w:proofErr w:type="spellEnd"/>
      <w:r w:rsidRPr="00609AE0">
        <w:rPr>
          <w:rFonts w:cs="Calibri" w:cstheme="minorAscii"/>
          <w:color w:val="1D1C1D"/>
          <w:shd w:val="clear" w:color="auto" w:fill="F8F8F8"/>
          <w:lang w:val="en-US"/>
        </w:rPr>
        <w:t xml:space="preserve"> bottling lines reflect a strong commitment to sustainability, offering zero-plastic, zero-waste, and </w:t>
      </w:r>
      <w:r w:rsidRPr="00609AE0" w:rsidR="00D12014">
        <w:rPr>
          <w:rFonts w:cs="Calibri" w:cstheme="minorAscii"/>
          <w:color w:val="1D1C1D"/>
          <w:shd w:val="clear" w:color="auto" w:fill="F8F8F8"/>
          <w:lang w:val="en-US"/>
        </w:rPr>
        <w:t>minimal transportation</w:t>
      </w:r>
      <w:r w:rsidRPr="00609AE0">
        <w:rPr>
          <w:rFonts w:cs="Calibri" w:cstheme="minorAscii"/>
          <w:color w:val="1D1C1D"/>
          <w:shd w:val="clear" w:color="auto" w:fill="F8F8F8"/>
          <w:lang w:val="en-US"/>
        </w:rPr>
        <w:t>. These innovative</w:t>
      </w:r>
      <w:r w:rsidRPr="00609AE0" w:rsidR="00D12014">
        <w:rPr>
          <w:rFonts w:cs="Calibri" w:cstheme="minorAscii"/>
          <w:color w:val="1D1C1D"/>
          <w:shd w:val="clear" w:color="auto" w:fill="F8F8F8"/>
          <w:lang w:val="en-US"/>
        </w:rPr>
        <w:t xml:space="preserve">, circular </w:t>
      </w:r>
      <w:r w:rsidRPr="00609AE0">
        <w:rPr>
          <w:rFonts w:cs="Calibri" w:cstheme="minorAscii"/>
          <w:color w:val="1D1C1D"/>
          <w:shd w:val="clear" w:color="auto" w:fill="F8F8F8"/>
          <w:lang w:val="en-US"/>
        </w:rPr>
        <w:t xml:space="preserve">and </w:t>
      </w:r>
      <w:r w:rsidRPr="00609AE0" w:rsidR="00D12014">
        <w:rPr>
          <w:rFonts w:cs="Calibri" w:cstheme="minorAscii"/>
          <w:color w:val="1D1C1D"/>
          <w:shd w:val="clear" w:color="auto" w:fill="F8F8F8"/>
          <w:lang w:val="en-US"/>
        </w:rPr>
        <w:t xml:space="preserve">robotic </w:t>
      </w:r>
      <w:r w:rsidRPr="00609AE0">
        <w:rPr>
          <w:rFonts w:cs="Calibri" w:cstheme="minorAscii"/>
          <w:color w:val="1D1C1D"/>
          <w:shd w:val="clear" w:color="auto" w:fill="F8F8F8"/>
          <w:lang w:val="en-US"/>
        </w:rPr>
        <w:t xml:space="preserve">solutions for still and sparkling water pioneer a shift in how water is consumed and distributed. </w:t>
      </w:r>
      <w:r w:rsidRPr="00609AE0" w:rsidR="00FB3C1F">
        <w:rPr>
          <w:rFonts w:cs="Calibri" w:cstheme="minorAscii"/>
          <w:color w:val="1D1C1D"/>
          <w:shd w:val="clear" w:color="auto" w:fill="F8F8F8"/>
          <w:lang w:val="en-US"/>
        </w:rPr>
        <w:t xml:space="preserve">BE WTR </w:t>
      </w:r>
      <w:proofErr w:type="spellStart"/>
      <w:r w:rsidRPr="00609AE0" w:rsidR="00FB3C1F">
        <w:rPr>
          <w:rFonts w:cs="Calibri" w:cstheme="minorAscii"/>
          <w:color w:val="1D1C1D"/>
          <w:shd w:val="clear" w:color="auto" w:fill="F8F8F8"/>
          <w:lang w:val="en-US"/>
        </w:rPr>
        <w:t>AQTiV</w:t>
      </w:r>
      <w:proofErr w:type="spellEnd"/>
      <w:r w:rsidRPr="00609AE0" w:rsidR="00FB3C1F">
        <w:rPr>
          <w:rFonts w:cs="Calibri" w:cstheme="minorAscii"/>
          <w:color w:val="1D1C1D"/>
          <w:shd w:val="clear" w:color="auto" w:fill="F8F8F8"/>
          <w:lang w:val="en-US"/>
        </w:rPr>
        <w:t xml:space="preserve"> range elevates water taste through Swiss patented innovations and with strong international growth BE WTR is the preferred </w:t>
      </w:r>
      <w:r w:rsidRPr="00609AE0" w:rsidR="00D12014">
        <w:rPr>
          <w:rFonts w:cs="Calibri" w:cstheme="minorAscii"/>
          <w:color w:val="1D1C1D"/>
          <w:shd w:val="clear" w:color="auto" w:fill="F8F8F8"/>
          <w:lang w:val="en-US"/>
        </w:rPr>
        <w:t xml:space="preserve">water brand for </w:t>
      </w:r>
      <w:r w:rsidRPr="00609AE0">
        <w:rPr>
          <w:rFonts w:cs="Calibri" w:cstheme="minorAscii"/>
          <w:color w:val="1D1C1D"/>
          <w:shd w:val="clear" w:color="auto" w:fill="F8F8F8"/>
          <w:lang w:val="en-US"/>
        </w:rPr>
        <w:t>leading restaurants, hotels, offices, and private homes across Switzerland, France, UAE</w:t>
      </w:r>
      <w:r w:rsidRPr="00609AE0" w:rsidR="00D12014">
        <w:rPr>
          <w:rFonts w:cs="Calibri" w:cstheme="minorAscii"/>
          <w:color w:val="1D1C1D"/>
          <w:shd w:val="clear" w:color="auto" w:fill="F8F8F8"/>
          <w:lang w:val="en-US"/>
        </w:rPr>
        <w:t xml:space="preserve">, </w:t>
      </w:r>
      <w:r w:rsidRPr="00609AE0">
        <w:rPr>
          <w:rFonts w:cs="Calibri" w:cstheme="minorAscii"/>
          <w:color w:val="1D1C1D"/>
          <w:shd w:val="clear" w:color="auto" w:fill="F8F8F8"/>
          <w:lang w:val="en-US"/>
        </w:rPr>
        <w:t>Singapore</w:t>
      </w:r>
      <w:r w:rsidRPr="00609AE0" w:rsidR="00D12014">
        <w:rPr>
          <w:rFonts w:cs="Calibri" w:cstheme="minorAscii"/>
          <w:color w:val="1D1C1D"/>
          <w:shd w:val="clear" w:color="auto" w:fill="F8F8F8"/>
          <w:lang w:val="en-US"/>
        </w:rPr>
        <w:t xml:space="preserve">, </w:t>
      </w:r>
      <w:r w:rsidRPr="00609AE0" w:rsidR="004868E6">
        <w:rPr>
          <w:rFonts w:cs="Calibri" w:cstheme="minorAscii"/>
          <w:color w:val="1D1C1D"/>
          <w:shd w:val="clear" w:color="auto" w:fill="F8F8F8"/>
          <w:lang w:val="en-US"/>
        </w:rPr>
        <w:t>China</w:t>
      </w:r>
      <w:r w:rsidRPr="00609AE0" w:rsidR="00D12014">
        <w:rPr>
          <w:rFonts w:cs="Calibri" w:cstheme="minorAscii"/>
          <w:color w:val="1D1C1D"/>
          <w:shd w:val="clear" w:color="auto" w:fill="F8F8F8"/>
          <w:lang w:val="en-US"/>
        </w:rPr>
        <w:t xml:space="preserve"> and </w:t>
      </w:r>
      <w:r w:rsidRPr="00609AE0" w:rsidR="004868E6">
        <w:rPr>
          <w:rFonts w:cs="Calibri" w:cstheme="minorAscii"/>
          <w:color w:val="1D1C1D"/>
          <w:shd w:val="clear" w:color="auto" w:fill="F8F8F8"/>
          <w:lang w:val="en-US"/>
        </w:rPr>
        <w:t xml:space="preserve">Canada </w:t>
      </w:r>
      <w:r w:rsidRPr="00609AE0" w:rsidR="00D12014">
        <w:rPr>
          <w:rFonts w:cs="Calibri" w:cstheme="minorAscii"/>
          <w:color w:val="1D1C1D"/>
          <w:shd w:val="clear" w:color="auto" w:fill="F8F8F8"/>
          <w:lang w:val="en-US"/>
        </w:rPr>
        <w:t xml:space="preserve">with several new markets </w:t>
      </w:r>
      <w:r w:rsidRPr="00609AE0">
        <w:rPr>
          <w:rFonts w:cs="Calibri" w:cstheme="minorAscii"/>
          <w:color w:val="1D1C1D"/>
          <w:shd w:val="clear" w:color="auto" w:fill="F8F8F8"/>
          <w:lang w:val="en-US"/>
        </w:rPr>
        <w:t>to be launched in 202</w:t>
      </w:r>
      <w:r w:rsidRPr="00609AE0" w:rsidR="00D12014">
        <w:rPr>
          <w:rFonts w:cs="Calibri" w:cstheme="minorAscii"/>
          <w:color w:val="1D1C1D"/>
          <w:shd w:val="clear" w:color="auto" w:fill="F8F8F8"/>
          <w:lang w:val="en-US"/>
        </w:rPr>
        <w:t>5</w:t>
      </w:r>
      <w:r w:rsidRPr="00609AE0">
        <w:rPr>
          <w:rFonts w:cs="Calibri" w:cstheme="minorAscii"/>
          <w:color w:val="1D1C1D"/>
          <w:shd w:val="clear" w:color="auto" w:fill="F8F8F8"/>
          <w:lang w:val="en-US"/>
        </w:rPr>
        <w:t xml:space="preserve">. </w:t>
      </w:r>
      <w:r w:rsidRPr="00609AE0" w:rsidR="00D12014">
        <w:rPr>
          <w:rFonts w:cs="Calibri" w:cstheme="minorAscii"/>
          <w:color w:val="1D1C1D"/>
          <w:shd w:val="clear" w:color="auto" w:fill="F8F8F8"/>
          <w:lang w:val="en-US"/>
        </w:rPr>
        <w:t>BE WTR has</w:t>
      </w:r>
      <w:r w:rsidRPr="00609AE0" w:rsidR="00AE3A28">
        <w:rPr>
          <w:rFonts w:cs="Calibri" w:cstheme="minorAscii"/>
          <w:color w:val="1D1C1D"/>
          <w:shd w:val="clear" w:color="auto" w:fill="F8F8F8"/>
          <w:lang w:val="en-US"/>
        </w:rPr>
        <w:t xml:space="preserve"> won both </w:t>
      </w:r>
      <w:r w:rsidRPr="00609AE0" w:rsidR="00256269">
        <w:rPr>
          <w:rFonts w:cs="Calibri" w:cstheme="minorAscii"/>
          <w:color w:val="1D1C1D"/>
          <w:shd w:val="clear" w:color="auto" w:fill="F8F8F8"/>
          <w:lang w:val="en-US"/>
        </w:rPr>
        <w:t xml:space="preserve">“Best Technology Innovation” </w:t>
      </w:r>
      <w:r w:rsidRPr="00609AE0" w:rsidR="00AE3A28">
        <w:rPr>
          <w:rFonts w:cs="Calibri" w:cstheme="minorAscii"/>
          <w:color w:val="1D1C1D"/>
          <w:shd w:val="clear" w:color="auto" w:fill="F8F8F8"/>
          <w:lang w:val="en-US"/>
        </w:rPr>
        <w:t xml:space="preserve">and “Best Dispense Innovation” </w:t>
      </w:r>
      <w:r w:rsidRPr="00609AE0" w:rsidR="00256269">
        <w:rPr>
          <w:rFonts w:cs="Calibri" w:cstheme="minorAscii"/>
          <w:color w:val="1D1C1D"/>
          <w:shd w:val="clear" w:color="auto" w:fill="F8F8F8"/>
          <w:lang w:val="en-US"/>
        </w:rPr>
        <w:t xml:space="preserve">at The Global Zenith Award. </w:t>
      </w:r>
      <w:r w:rsidRPr="00609AE0" w:rsidR="00AE3A28">
        <w:rPr>
          <w:rFonts w:cs="Calibri" w:cstheme="minorAscii"/>
          <w:color w:val="1D1C1D"/>
          <w:shd w:val="clear" w:color="auto" w:fill="F8F8F8"/>
          <w:lang w:val="en-US"/>
        </w:rPr>
        <w:t xml:space="preserve">In 2023 BE WTR was awarded </w:t>
      </w:r>
      <w:r w:rsidRPr="00609AE0" w:rsidR="00AE3A28">
        <w:rPr>
          <w:rFonts w:cs="Calibri" w:cstheme="minorAscii"/>
          <w:color w:val="1D1C1D"/>
          <w:shd w:val="clear" w:color="auto" w:fill="F8F8F8"/>
          <w:lang w:val="en-US"/>
        </w:rPr>
        <w:t xml:space="preserve">the Red Dot “Best Product Design”. </w:t>
      </w:r>
      <w:r w:rsidRPr="00609AE0" w:rsidR="00609AE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BE WTR has most recently raised 39 million CHF in its latest series C funding round, led by Convent Capital, with participation from </w:t>
      </w:r>
      <w:proofErr w:type="spellStart"/>
      <w:r w:rsidRPr="00609AE0" w:rsidR="00609AE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PeakBridge</w:t>
      </w:r>
      <w:proofErr w:type="spellEnd"/>
      <w:r w:rsidRPr="00609AE0" w:rsidR="00609AE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, HHT and other Investors. </w:t>
      </w:r>
      <w:r>
        <w:br/>
      </w:r>
    </w:p>
    <w:p w:rsidRPr="004248D7" w:rsidR="00DE0967" w:rsidP="00609AE0" w:rsidRDefault="004248D7" w14:paraId="314ACC2C" w14:textId="6E85F53A" w14:noSpellErr="1">
      <w:pPr>
        <w:rPr>
          <w:rFonts w:cs="Calibri" w:cstheme="minorAscii"/>
          <w:lang w:val="en-US"/>
        </w:rPr>
      </w:pPr>
      <w:r w:rsidRPr="00609AE0">
        <w:rPr>
          <w:rFonts w:cs="Calibri" w:cstheme="minorAscii"/>
          <w:color w:val="1D1C1D"/>
          <w:shd w:val="clear" w:color="auto" w:fill="F8F8F8"/>
          <w:lang w:val="en-US"/>
        </w:rPr>
        <w:t>For more information, visit </w:t>
      </w:r>
      <w:hyperlink w:tgtFrame="_blank" w:history="1" r:id="Rc7b312997a324bbd">
        <w:r w:rsidRPr="00609AE0">
          <w:rPr>
            <w:rStyle w:val="Lienhypertexte"/>
            <w:rFonts w:cs="Calibri" w:cstheme="minorAscii"/>
            <w:shd w:val="clear" w:color="auto" w:fill="F8F8F8"/>
            <w:lang w:val="en-US"/>
          </w:rPr>
          <w:t>www.bewtr.com</w:t>
        </w:r>
      </w:hyperlink>
      <w:r w:rsidRPr="00609AE0">
        <w:rPr>
          <w:rFonts w:cs="Calibri" w:cstheme="minorAscii"/>
          <w:color w:val="1D1C1D"/>
          <w:shd w:val="clear" w:color="auto" w:fill="F8F8F8"/>
          <w:lang w:val="en-US"/>
        </w:rPr>
        <w:t>.</w:t>
      </w:r>
    </w:p>
    <w:sectPr w:rsidRPr="004248D7" w:rsidR="00DE0967" w:rsidSect="00B12573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D7"/>
    <w:rsid w:val="0015019C"/>
    <w:rsid w:val="001D652E"/>
    <w:rsid w:val="00256269"/>
    <w:rsid w:val="002740CE"/>
    <w:rsid w:val="003169AD"/>
    <w:rsid w:val="004248D7"/>
    <w:rsid w:val="004868E6"/>
    <w:rsid w:val="00609AE0"/>
    <w:rsid w:val="00730241"/>
    <w:rsid w:val="00AE1236"/>
    <w:rsid w:val="00AE3A28"/>
    <w:rsid w:val="00B12573"/>
    <w:rsid w:val="00CA15C9"/>
    <w:rsid w:val="00D12014"/>
    <w:rsid w:val="00DE0967"/>
    <w:rsid w:val="00E01E38"/>
    <w:rsid w:val="00E24F5F"/>
    <w:rsid w:val="00F44D83"/>
    <w:rsid w:val="00FB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2E394D"/>
  <w15:chartTrackingRefBased/>
  <w15:docId w15:val="{07EC97B5-1E2B-5446-8D2E-D8AB32F0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248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://www.bewtr.com/" TargetMode="External" Id="Rc7b312997a324b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Tessa Bicard</lastModifiedBy>
  <revision>8</revision>
  <dcterms:created xsi:type="dcterms:W3CDTF">2023-12-27T10:05:00.0000000Z</dcterms:created>
  <dcterms:modified xsi:type="dcterms:W3CDTF">2025-04-22T11:17:54.1835802Z</dcterms:modified>
</coreProperties>
</file>